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B28FE" w:rsidRPr="007B28FE" w14:paraId="55EC2CDD" w14:textId="77777777" w:rsidTr="007B28FE">
        <w:tc>
          <w:tcPr>
            <w:tcW w:w="10201" w:type="dxa"/>
          </w:tcPr>
          <w:p w14:paraId="13B31BE0" w14:textId="5E63DC3C" w:rsidR="007B28FE" w:rsidRDefault="007B28FE" w:rsidP="007B28FE">
            <w:pPr>
              <w:jc w:val="center"/>
              <w:rPr>
                <w:rFonts w:ascii="Arial" w:hAnsi="Arial" w:cs="Arial"/>
                <w:color w:val="5B9BD5" w:themeColor="accent1"/>
                <w:sz w:val="28"/>
                <w:szCs w:val="28"/>
              </w:rPr>
            </w:pPr>
            <w:r w:rsidRPr="0002202A">
              <w:rPr>
                <w:rFonts w:ascii="Arial" w:hAnsi="Arial" w:cs="Arial"/>
                <w:sz w:val="28"/>
                <w:szCs w:val="28"/>
              </w:rPr>
              <w:t xml:space="preserve">Bilan </w:t>
            </w:r>
            <w:r w:rsidR="00E25082" w:rsidRPr="0002202A">
              <w:rPr>
                <w:rFonts w:ascii="Arial" w:hAnsi="Arial" w:cs="Arial"/>
                <w:sz w:val="28"/>
                <w:szCs w:val="28"/>
              </w:rPr>
              <w:t>réunion intersyndicale</w:t>
            </w:r>
            <w:r w:rsidR="00141396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="009C04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51446C7" w14:textId="2EEB1B2D" w:rsidR="00141396" w:rsidRPr="0002202A" w:rsidRDefault="00141396" w:rsidP="007B28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370A">
              <w:rPr>
                <w:rFonts w:ascii="Arial" w:hAnsi="Arial" w:cs="Arial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Mardi 20 janvier 2026</w:t>
            </w:r>
          </w:p>
        </w:tc>
      </w:tr>
      <w:tr w:rsidR="007B28FE" w:rsidRPr="007B28FE" w14:paraId="395FFC01" w14:textId="77777777" w:rsidTr="007B28FE">
        <w:tc>
          <w:tcPr>
            <w:tcW w:w="10201" w:type="dxa"/>
          </w:tcPr>
          <w:p w14:paraId="42EBA4DB" w14:textId="0BC89B22" w:rsidR="007B28FE" w:rsidRDefault="007B28FE" w:rsidP="00E71B48">
            <w:pPr>
              <w:rPr>
                <w:rFonts w:ascii="Arial" w:hAnsi="Arial" w:cs="Arial"/>
                <w:u w:val="single"/>
              </w:rPr>
            </w:pPr>
            <w:r w:rsidRPr="0020370A">
              <w:rPr>
                <w:rFonts w:ascii="Arial" w:hAnsi="Arial" w:cs="Arial"/>
                <w:b/>
                <w:u w:val="single"/>
              </w:rPr>
              <w:t>Ordre du jour</w:t>
            </w:r>
            <w:r w:rsidRPr="0020370A">
              <w:rPr>
                <w:rFonts w:ascii="Arial" w:hAnsi="Arial" w:cs="Arial"/>
                <w:u w:val="single"/>
              </w:rPr>
              <w:t xml:space="preserve"> : </w:t>
            </w:r>
          </w:p>
          <w:p w14:paraId="29F42C36" w14:textId="77777777" w:rsidR="00DC37F0" w:rsidRPr="0020370A" w:rsidRDefault="00DC37F0" w:rsidP="00E71B48">
            <w:pPr>
              <w:rPr>
                <w:rFonts w:ascii="Arial" w:hAnsi="Arial" w:cs="Arial"/>
                <w:u w:val="single"/>
              </w:rPr>
            </w:pPr>
          </w:p>
          <w:p w14:paraId="164817F7" w14:textId="77777777" w:rsidR="00141396" w:rsidRDefault="0020370A" w:rsidP="007B28F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0370A">
              <w:rPr>
                <w:rFonts w:ascii="Arial" w:hAnsi="Arial" w:cs="Arial"/>
              </w:rPr>
              <w:t>D</w:t>
            </w:r>
            <w:r w:rsidR="00141396" w:rsidRPr="0020370A">
              <w:rPr>
                <w:rFonts w:ascii="Arial" w:hAnsi="Arial" w:cs="Arial"/>
              </w:rPr>
              <w:t xml:space="preserve">écisions actées </w:t>
            </w:r>
            <w:r w:rsidRPr="0020370A">
              <w:rPr>
                <w:rFonts w:ascii="Arial" w:hAnsi="Arial" w:cs="Arial"/>
              </w:rPr>
              <w:t xml:space="preserve">pour le </w:t>
            </w:r>
            <w:r w:rsidR="00622FCB" w:rsidRPr="0020370A">
              <w:rPr>
                <w:rFonts w:ascii="Arial" w:hAnsi="Arial" w:cs="Arial"/>
              </w:rPr>
              <w:t xml:space="preserve">Mouvement 2026 </w:t>
            </w:r>
            <w:r w:rsidRPr="0020370A">
              <w:rPr>
                <w:rFonts w:ascii="Arial" w:hAnsi="Arial" w:cs="Arial"/>
              </w:rPr>
              <w:t xml:space="preserve">par la </w:t>
            </w:r>
            <w:r w:rsidR="00141396" w:rsidRPr="0020370A">
              <w:rPr>
                <w:rFonts w:ascii="Arial" w:hAnsi="Arial" w:cs="Arial"/>
              </w:rPr>
              <w:t>DSDEN</w:t>
            </w:r>
            <w:r w:rsidR="00622FCB" w:rsidRPr="0020370A">
              <w:rPr>
                <w:rFonts w:ascii="Arial" w:hAnsi="Arial" w:cs="Arial"/>
              </w:rPr>
              <w:t xml:space="preserve"> </w:t>
            </w:r>
          </w:p>
          <w:p w14:paraId="19464F61" w14:textId="1750EAB0" w:rsidR="00DC37F0" w:rsidRPr="0020370A" w:rsidRDefault="00DC37F0" w:rsidP="00DC37F0">
            <w:pPr>
              <w:pStyle w:val="Paragraphedeliste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7B28FE" w:rsidRPr="007B28FE" w14:paraId="26CE6D19" w14:textId="77777777" w:rsidTr="00AD75F7">
        <w:tc>
          <w:tcPr>
            <w:tcW w:w="10201" w:type="dxa"/>
          </w:tcPr>
          <w:p w14:paraId="32537BF2" w14:textId="77777777" w:rsidR="007B28FE" w:rsidRPr="0002202A" w:rsidRDefault="007B28FE" w:rsidP="00E71B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202A">
              <w:rPr>
                <w:rFonts w:ascii="Arial" w:hAnsi="Arial" w:cs="Arial"/>
                <w:b/>
                <w:sz w:val="24"/>
                <w:szCs w:val="24"/>
                <w:u w:val="single"/>
              </w:rPr>
              <w:t>Compte-rendu</w:t>
            </w:r>
            <w:r w:rsidRPr="0002202A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</w:p>
          <w:p w14:paraId="4A839C9D" w14:textId="77777777" w:rsidR="007B28FE" w:rsidRDefault="007B28FE" w:rsidP="00E71B48">
            <w:pPr>
              <w:rPr>
                <w:rFonts w:ascii="Arial" w:hAnsi="Arial" w:cs="Arial"/>
              </w:rPr>
            </w:pPr>
          </w:p>
          <w:p w14:paraId="361C2214" w14:textId="77777777" w:rsidR="006D649D" w:rsidRDefault="007B28FE" w:rsidP="00E71B48">
            <w:pPr>
              <w:rPr>
                <w:rFonts w:ascii="Arial" w:hAnsi="Arial" w:cs="Arial"/>
              </w:rPr>
            </w:pPr>
            <w:proofErr w:type="gramStart"/>
            <w:r w:rsidRPr="00780AAF">
              <w:rPr>
                <w:rFonts w:ascii="Arial" w:hAnsi="Arial" w:cs="Arial"/>
                <w:u w:val="single"/>
              </w:rPr>
              <w:t>a</w:t>
            </w:r>
            <w:proofErr w:type="gramEnd"/>
            <w:r w:rsidRPr="00780AAF">
              <w:rPr>
                <w:rFonts w:ascii="Arial" w:hAnsi="Arial" w:cs="Arial"/>
                <w:u w:val="single"/>
              </w:rPr>
              <w:t>/ Mesure de carte scolaire</w:t>
            </w:r>
            <w:r>
              <w:rPr>
                <w:rFonts w:ascii="Arial" w:hAnsi="Arial" w:cs="Arial"/>
              </w:rPr>
              <w:t> :</w:t>
            </w:r>
            <w:r w:rsidR="00780AAF">
              <w:rPr>
                <w:rFonts w:ascii="Arial" w:hAnsi="Arial" w:cs="Arial"/>
              </w:rPr>
              <w:t xml:space="preserve"> la bonification liée à une mesure de carte scolaire est déclenchée </w:t>
            </w:r>
            <w:r w:rsidR="00CB08FD">
              <w:rPr>
                <w:rFonts w:ascii="Arial" w:hAnsi="Arial" w:cs="Arial"/>
                <w:b/>
              </w:rPr>
              <w:t>SANS</w:t>
            </w:r>
            <w:r w:rsidR="00780AAF">
              <w:rPr>
                <w:rFonts w:ascii="Arial" w:hAnsi="Arial" w:cs="Arial"/>
              </w:rPr>
              <w:t xml:space="preserve"> saisie du vœu de maintien. </w:t>
            </w:r>
            <w:r>
              <w:rPr>
                <w:rFonts w:ascii="Arial" w:hAnsi="Arial" w:cs="Arial"/>
              </w:rPr>
              <w:t xml:space="preserve"> Le PE s’il souhaite rester dans son école peut la demander </w:t>
            </w:r>
            <w:r w:rsidR="00780AAF">
              <w:rPr>
                <w:rFonts w:ascii="Arial" w:hAnsi="Arial" w:cs="Arial"/>
              </w:rPr>
              <w:t>(tout poste est susceptible de se libérer au cours du mouvement).</w:t>
            </w:r>
          </w:p>
          <w:p w14:paraId="10C5255C" w14:textId="77777777" w:rsidR="00780AAF" w:rsidRDefault="00780AAF" w:rsidP="00E71B48">
            <w:pPr>
              <w:rPr>
                <w:rFonts w:ascii="Arial" w:hAnsi="Arial" w:cs="Arial"/>
              </w:rPr>
            </w:pPr>
          </w:p>
          <w:p w14:paraId="11A1F426" w14:textId="77777777" w:rsidR="0020370A" w:rsidRDefault="00780AAF" w:rsidP="00E71B4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b</w:t>
            </w:r>
            <w:proofErr w:type="gramEnd"/>
            <w:r w:rsidRPr="00780AAF">
              <w:rPr>
                <w:rFonts w:ascii="Arial" w:hAnsi="Arial" w:cs="Arial"/>
                <w:u w:val="single"/>
              </w:rPr>
              <w:t>/ Direction d’école pendant au moins 3 ans</w:t>
            </w:r>
            <w:r>
              <w:rPr>
                <w:rFonts w:ascii="Arial" w:hAnsi="Arial" w:cs="Arial"/>
              </w:rPr>
              <w:t xml:space="preserve"> : </w:t>
            </w:r>
          </w:p>
          <w:p w14:paraId="4FF5F33A" w14:textId="45A36DC4" w:rsidR="0020370A" w:rsidRPr="0020370A" w:rsidRDefault="0020370A" w:rsidP="0020370A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</w:t>
            </w:r>
            <w:r w:rsidR="00E25082" w:rsidRPr="0020370A">
              <w:rPr>
                <w:rFonts w:ascii="Arial" w:hAnsi="Arial" w:cs="Arial"/>
              </w:rPr>
              <w:t xml:space="preserve">a </w:t>
            </w:r>
            <w:r w:rsidR="00780AAF" w:rsidRPr="0020370A">
              <w:rPr>
                <w:rFonts w:ascii="Arial" w:hAnsi="Arial" w:cs="Arial"/>
              </w:rPr>
              <w:t>bonif</w:t>
            </w:r>
            <w:r w:rsidRPr="0020370A">
              <w:rPr>
                <w:rFonts w:ascii="Arial" w:hAnsi="Arial" w:cs="Arial"/>
              </w:rPr>
              <w:t>ication (de</w:t>
            </w:r>
            <w:r w:rsidR="00780AAF" w:rsidRPr="0020370A">
              <w:rPr>
                <w:rFonts w:ascii="Arial" w:hAnsi="Arial" w:cs="Arial"/>
              </w:rPr>
              <w:t xml:space="preserve"> 20 points</w:t>
            </w:r>
            <w:r w:rsidRPr="0020370A">
              <w:rPr>
                <w:rFonts w:ascii="Arial" w:hAnsi="Arial" w:cs="Arial"/>
              </w:rPr>
              <w:t xml:space="preserve"> en 2025) → </w:t>
            </w:r>
            <w:r w:rsidR="00780AAF" w:rsidRPr="0020370A">
              <w:rPr>
                <w:rFonts w:ascii="Arial" w:hAnsi="Arial" w:cs="Arial"/>
                <w:b/>
              </w:rPr>
              <w:t>50 points</w:t>
            </w:r>
            <w:r w:rsidRPr="0020370A">
              <w:rPr>
                <w:rFonts w:ascii="Arial" w:hAnsi="Arial" w:cs="Arial"/>
                <w:b/>
              </w:rPr>
              <w:t xml:space="preserve"> au mouvement 2026</w:t>
            </w:r>
            <w:r w:rsidR="00780AAF" w:rsidRPr="0020370A">
              <w:rPr>
                <w:rFonts w:ascii="Arial" w:hAnsi="Arial" w:cs="Arial"/>
                <w:b/>
              </w:rPr>
              <w:t xml:space="preserve">. </w:t>
            </w:r>
          </w:p>
          <w:p w14:paraId="763706FF" w14:textId="22DD93D6" w:rsidR="00780AAF" w:rsidRPr="0020370A" w:rsidRDefault="00780AAF" w:rsidP="0020370A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0370A">
              <w:rPr>
                <w:rFonts w:ascii="Arial" w:hAnsi="Arial" w:cs="Arial"/>
              </w:rPr>
              <w:t>Objectif valoriser la fonction de directeur.</w:t>
            </w:r>
          </w:p>
          <w:p w14:paraId="3C8D64E4" w14:textId="77777777" w:rsidR="00017217" w:rsidRDefault="00017217" w:rsidP="00E71B48">
            <w:pPr>
              <w:rPr>
                <w:rFonts w:ascii="Arial" w:hAnsi="Arial" w:cs="Arial"/>
              </w:rPr>
            </w:pPr>
          </w:p>
          <w:p w14:paraId="65A4C1AA" w14:textId="77777777" w:rsidR="0020370A" w:rsidRDefault="00780AAF" w:rsidP="00E71B48">
            <w:pPr>
              <w:rPr>
                <w:rFonts w:ascii="Arial" w:hAnsi="Arial" w:cs="Arial"/>
              </w:rPr>
            </w:pPr>
            <w:proofErr w:type="gramStart"/>
            <w:r w:rsidRPr="00E25082">
              <w:rPr>
                <w:rFonts w:ascii="Arial" w:hAnsi="Arial" w:cs="Arial"/>
                <w:u w:val="single"/>
              </w:rPr>
              <w:t>c</w:t>
            </w:r>
            <w:proofErr w:type="gramEnd"/>
            <w:r w:rsidRPr="00E25082">
              <w:rPr>
                <w:rFonts w:ascii="Arial" w:hAnsi="Arial" w:cs="Arial"/>
                <w:u w:val="single"/>
              </w:rPr>
              <w:t>/ Faisant fonction de directeur</w:t>
            </w:r>
            <w:r>
              <w:rPr>
                <w:rFonts w:ascii="Arial" w:hAnsi="Arial" w:cs="Arial"/>
              </w:rPr>
              <w:t xml:space="preserve"> : </w:t>
            </w:r>
            <w:r w:rsidR="006D649D">
              <w:rPr>
                <w:rFonts w:ascii="Arial" w:hAnsi="Arial" w:cs="Arial"/>
              </w:rPr>
              <w:t xml:space="preserve"> </w:t>
            </w:r>
          </w:p>
          <w:p w14:paraId="17644FFA" w14:textId="0BF836AF" w:rsidR="006D649D" w:rsidRPr="0020370A" w:rsidRDefault="00780AAF" w:rsidP="0020370A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0370A">
              <w:rPr>
                <w:rFonts w:ascii="Arial" w:hAnsi="Arial" w:cs="Arial"/>
              </w:rPr>
              <w:t>0 point + Priorité 1 sur l’établissement où l’</w:t>
            </w:r>
            <w:r w:rsidR="00E25082" w:rsidRPr="0020370A">
              <w:rPr>
                <w:rFonts w:ascii="Arial" w:hAnsi="Arial" w:cs="Arial"/>
              </w:rPr>
              <w:t xml:space="preserve">on fait fonction (+ LADIR) </w:t>
            </w:r>
            <w:r w:rsidR="0020370A" w:rsidRPr="0020370A">
              <w:rPr>
                <w:rFonts w:ascii="Arial" w:hAnsi="Arial" w:cs="Arial"/>
              </w:rPr>
              <w:t>si le poste est vacant et non demandé au mouvement</w:t>
            </w:r>
            <w:r w:rsidR="00E25082" w:rsidRPr="0020370A">
              <w:rPr>
                <w:rFonts w:ascii="Arial" w:hAnsi="Arial" w:cs="Arial"/>
              </w:rPr>
              <w:t xml:space="preserve">. </w:t>
            </w:r>
          </w:p>
          <w:p w14:paraId="0AEEC860" w14:textId="77777777" w:rsidR="00017217" w:rsidRPr="00630526" w:rsidRDefault="00017217" w:rsidP="00E71B48">
            <w:pPr>
              <w:rPr>
                <w:rFonts w:ascii="Arial" w:hAnsi="Arial" w:cs="Arial"/>
                <w:color w:val="FF0000"/>
              </w:rPr>
            </w:pPr>
          </w:p>
          <w:p w14:paraId="4A7EEBD7" w14:textId="77777777" w:rsidR="0020370A" w:rsidRDefault="00E25082" w:rsidP="00E71B4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</w:t>
            </w:r>
            <w:proofErr w:type="gramEnd"/>
            <w:r w:rsidRPr="006D649D">
              <w:rPr>
                <w:rFonts w:ascii="Arial" w:hAnsi="Arial" w:cs="Arial"/>
                <w:u w:val="single"/>
              </w:rPr>
              <w:t>/ affectation en ASH pendant au moins 3 ans à titre définitif</w:t>
            </w:r>
            <w:r>
              <w:rPr>
                <w:rFonts w:ascii="Arial" w:hAnsi="Arial" w:cs="Arial"/>
              </w:rPr>
              <w:t xml:space="preserve"> : </w:t>
            </w:r>
          </w:p>
          <w:p w14:paraId="0589B810" w14:textId="11E20028" w:rsidR="00E25082" w:rsidRPr="0020370A" w:rsidRDefault="0020370A" w:rsidP="0020370A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20370A">
              <w:rPr>
                <w:rFonts w:ascii="Arial" w:hAnsi="Arial" w:cs="Arial"/>
              </w:rPr>
              <w:t>L</w:t>
            </w:r>
            <w:r w:rsidR="00E25082" w:rsidRPr="0020370A">
              <w:rPr>
                <w:rFonts w:ascii="Arial" w:hAnsi="Arial" w:cs="Arial"/>
              </w:rPr>
              <w:t>a bonif</w:t>
            </w:r>
            <w:r w:rsidRPr="0020370A">
              <w:rPr>
                <w:rFonts w:ascii="Arial" w:hAnsi="Arial" w:cs="Arial"/>
              </w:rPr>
              <w:t>ication</w:t>
            </w:r>
            <w:r w:rsidR="00E25082" w:rsidRPr="0020370A">
              <w:rPr>
                <w:rFonts w:ascii="Arial" w:hAnsi="Arial" w:cs="Arial"/>
              </w:rPr>
              <w:t xml:space="preserve"> </w:t>
            </w:r>
            <w:r w:rsidRPr="0020370A">
              <w:rPr>
                <w:rFonts w:ascii="Arial" w:hAnsi="Arial" w:cs="Arial"/>
              </w:rPr>
              <w:t>(</w:t>
            </w:r>
            <w:r w:rsidR="00E25082" w:rsidRPr="0020370A">
              <w:rPr>
                <w:rFonts w:ascii="Arial" w:hAnsi="Arial" w:cs="Arial"/>
              </w:rPr>
              <w:t>de 20 points</w:t>
            </w:r>
            <w:r>
              <w:rPr>
                <w:rFonts w:ascii="Arial" w:hAnsi="Arial" w:cs="Arial"/>
              </w:rPr>
              <w:t xml:space="preserve"> en 2025</w:t>
            </w:r>
            <w:r w:rsidRPr="0020370A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→ </w:t>
            </w:r>
            <w:r w:rsidR="006D649D" w:rsidRPr="0020370A">
              <w:rPr>
                <w:rFonts w:ascii="Arial" w:hAnsi="Arial" w:cs="Arial"/>
                <w:b/>
              </w:rPr>
              <w:t>50 points (pour poste spécialisé)</w:t>
            </w:r>
            <w:r w:rsidRPr="0020370A">
              <w:rPr>
                <w:rFonts w:ascii="Arial" w:hAnsi="Arial" w:cs="Arial"/>
                <w:b/>
              </w:rPr>
              <w:t xml:space="preserve"> au mouvement 2026</w:t>
            </w:r>
            <w:r w:rsidR="006D649D" w:rsidRPr="0020370A">
              <w:rPr>
                <w:rFonts w:ascii="Arial" w:hAnsi="Arial" w:cs="Arial"/>
                <w:b/>
              </w:rPr>
              <w:t>.</w:t>
            </w:r>
          </w:p>
          <w:p w14:paraId="15B7F254" w14:textId="77777777" w:rsidR="00017217" w:rsidRPr="009C04E3" w:rsidRDefault="00017217" w:rsidP="00E71B48">
            <w:pPr>
              <w:rPr>
                <w:rFonts w:ascii="Arial" w:hAnsi="Arial" w:cs="Arial"/>
                <w:color w:val="5B9BD5" w:themeColor="accent1"/>
              </w:rPr>
            </w:pPr>
          </w:p>
          <w:p w14:paraId="1DD7EFD4" w14:textId="77777777" w:rsidR="0020370A" w:rsidRDefault="006D649D" w:rsidP="00E71B48">
            <w:pPr>
              <w:rPr>
                <w:rFonts w:ascii="Arial" w:hAnsi="Arial" w:cs="Arial"/>
              </w:rPr>
            </w:pPr>
            <w:proofErr w:type="gramStart"/>
            <w:r w:rsidRPr="006D649D">
              <w:rPr>
                <w:rFonts w:ascii="Arial" w:hAnsi="Arial" w:cs="Arial"/>
                <w:u w:val="single"/>
              </w:rPr>
              <w:t>e</w:t>
            </w:r>
            <w:proofErr w:type="gramEnd"/>
            <w:r w:rsidRPr="006D649D">
              <w:rPr>
                <w:rFonts w:ascii="Arial" w:hAnsi="Arial" w:cs="Arial"/>
                <w:u w:val="single"/>
              </w:rPr>
              <w:t>/ Majoration de barème pour r</w:t>
            </w:r>
            <w:r w:rsidR="00E25082" w:rsidRPr="006D649D">
              <w:rPr>
                <w:rFonts w:ascii="Arial" w:hAnsi="Arial" w:cs="Arial"/>
                <w:u w:val="single"/>
              </w:rPr>
              <w:t>approchement de conjoint</w:t>
            </w:r>
            <w:r>
              <w:rPr>
                <w:rFonts w:ascii="Arial" w:hAnsi="Arial" w:cs="Arial"/>
              </w:rPr>
              <w:t xml:space="preserve"> : </w:t>
            </w:r>
          </w:p>
          <w:p w14:paraId="3CB54A4B" w14:textId="2FB79BAE" w:rsidR="0020370A" w:rsidRDefault="0020370A" w:rsidP="00E71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Elle </w:t>
            </w:r>
            <w:r w:rsidR="006D649D">
              <w:rPr>
                <w:rFonts w:ascii="Arial" w:hAnsi="Arial" w:cs="Arial"/>
              </w:rPr>
              <w:t xml:space="preserve">s’applique sur les vœux de la commune professionnelle du conjoint située dans le Nord et à partir de 40 km de </w:t>
            </w:r>
            <w:r>
              <w:rPr>
                <w:rFonts w:ascii="Arial" w:hAnsi="Arial" w:cs="Arial"/>
              </w:rPr>
              <w:t>l’</w:t>
            </w:r>
            <w:r w:rsidR="006D649D">
              <w:rPr>
                <w:rFonts w:ascii="Arial" w:hAnsi="Arial" w:cs="Arial"/>
              </w:rPr>
              <w:t xml:space="preserve">affectation actuelle </w:t>
            </w:r>
            <w:r>
              <w:rPr>
                <w:rFonts w:ascii="Arial" w:hAnsi="Arial" w:cs="Arial"/>
              </w:rPr>
              <w:t>(</w:t>
            </w:r>
            <w:r w:rsidR="006D649D">
              <w:rPr>
                <w:rFonts w:ascii="Arial" w:hAnsi="Arial" w:cs="Arial"/>
              </w:rPr>
              <w:t xml:space="preserve">15 </w:t>
            </w:r>
            <w:proofErr w:type="gramStart"/>
            <w:r w:rsidR="006D649D">
              <w:rPr>
                <w:rFonts w:ascii="Arial" w:hAnsi="Arial" w:cs="Arial"/>
              </w:rPr>
              <w:t>points  +</w:t>
            </w:r>
            <w:proofErr w:type="gramEnd"/>
            <w:r w:rsidR="006D649D">
              <w:rPr>
                <w:rFonts w:ascii="Arial" w:hAnsi="Arial" w:cs="Arial"/>
              </w:rPr>
              <w:t xml:space="preserve"> 5 points par enfant</w:t>
            </w:r>
            <w:r>
              <w:rPr>
                <w:rFonts w:ascii="Arial" w:hAnsi="Arial" w:cs="Arial"/>
              </w:rPr>
              <w:t>)</w:t>
            </w:r>
            <w:r w:rsidR="006D64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 2025</w:t>
            </w:r>
          </w:p>
          <w:p w14:paraId="4CD8412E" w14:textId="15C14B0A" w:rsidR="00E25082" w:rsidRDefault="006D649D" w:rsidP="00E71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→ </w:t>
            </w:r>
            <w:r w:rsidRPr="001178B5">
              <w:rPr>
                <w:rFonts w:ascii="Arial" w:hAnsi="Arial" w:cs="Arial"/>
                <w:b/>
              </w:rPr>
              <w:t>40 points + 10 points par enfant</w:t>
            </w:r>
            <w:r w:rsidR="0020370A">
              <w:rPr>
                <w:rFonts w:ascii="Arial" w:hAnsi="Arial" w:cs="Arial"/>
                <w:b/>
              </w:rPr>
              <w:t xml:space="preserve"> sur la commune au mouvement 2026</w:t>
            </w:r>
          </w:p>
          <w:p w14:paraId="121BA077" w14:textId="12645ED8" w:rsidR="00EF7AB5" w:rsidRPr="0020370A" w:rsidRDefault="00EF7AB5" w:rsidP="006D649D">
            <w:pPr>
              <w:rPr>
                <w:rFonts w:ascii="Arial" w:hAnsi="Arial" w:cs="Arial"/>
                <w:i/>
              </w:rPr>
            </w:pPr>
            <w:r w:rsidRPr="0020370A">
              <w:rPr>
                <w:rFonts w:ascii="Arial" w:hAnsi="Arial" w:cs="Arial"/>
                <w:i/>
                <w:u w:val="single"/>
              </w:rPr>
              <w:t>Remarque</w:t>
            </w:r>
            <w:r w:rsidR="00622FCB" w:rsidRPr="0020370A">
              <w:rPr>
                <w:rFonts w:ascii="Arial" w:hAnsi="Arial" w:cs="Arial"/>
                <w:i/>
                <w:u w:val="single"/>
              </w:rPr>
              <w:t xml:space="preserve"> </w:t>
            </w:r>
            <w:r w:rsidR="0020370A" w:rsidRPr="0020370A">
              <w:rPr>
                <w:rFonts w:ascii="Arial" w:hAnsi="Arial" w:cs="Arial"/>
                <w:i/>
                <w:u w:val="single"/>
              </w:rPr>
              <w:t xml:space="preserve">du </w:t>
            </w:r>
            <w:proofErr w:type="spellStart"/>
            <w:r w:rsidR="0020370A" w:rsidRPr="0020370A">
              <w:rPr>
                <w:rFonts w:ascii="Arial" w:hAnsi="Arial" w:cs="Arial"/>
                <w:i/>
                <w:u w:val="single"/>
              </w:rPr>
              <w:t>Dasen</w:t>
            </w:r>
            <w:proofErr w:type="spellEnd"/>
            <w:r w:rsidR="00622FCB" w:rsidRPr="0020370A">
              <w:rPr>
                <w:rFonts w:ascii="Arial" w:hAnsi="Arial" w:cs="Arial"/>
                <w:i/>
                <w:u w:val="single"/>
              </w:rPr>
              <w:t xml:space="preserve"> </w:t>
            </w:r>
            <w:r w:rsidR="00622FCB" w:rsidRPr="0020370A">
              <w:rPr>
                <w:rFonts w:ascii="Arial" w:hAnsi="Arial" w:cs="Arial"/>
                <w:i/>
              </w:rPr>
              <w:t xml:space="preserve">: </w:t>
            </w:r>
            <w:r w:rsidRPr="0020370A">
              <w:rPr>
                <w:rFonts w:ascii="Arial" w:hAnsi="Arial" w:cs="Arial"/>
                <w:i/>
              </w:rPr>
              <w:t xml:space="preserve">au vu des fermetures de postes pour les années prochaines, cette majoration risque d’être insuffisante pour obtenir un poste. </w:t>
            </w:r>
          </w:p>
          <w:p w14:paraId="6068973C" w14:textId="77777777" w:rsidR="00017217" w:rsidRPr="00017217" w:rsidRDefault="00017217" w:rsidP="006D649D">
            <w:pPr>
              <w:rPr>
                <w:rFonts w:ascii="Arial" w:hAnsi="Arial" w:cs="Arial"/>
                <w:color w:val="5B9BD5" w:themeColor="accent1"/>
              </w:rPr>
            </w:pPr>
          </w:p>
          <w:p w14:paraId="69F2A361" w14:textId="77777777" w:rsidR="0020370A" w:rsidRDefault="001178B5" w:rsidP="006D649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</w:t>
            </w:r>
            <w:proofErr w:type="gramEnd"/>
            <w:r>
              <w:rPr>
                <w:rFonts w:ascii="Arial" w:hAnsi="Arial" w:cs="Arial"/>
              </w:rPr>
              <w:t xml:space="preserve">/ </w:t>
            </w:r>
            <w:r w:rsidR="002617DE" w:rsidRPr="002617DE">
              <w:rPr>
                <w:rFonts w:ascii="Arial" w:hAnsi="Arial" w:cs="Arial"/>
                <w:b/>
                <w:u w:val="single"/>
              </w:rPr>
              <w:t xml:space="preserve">NOUVEAU </w:t>
            </w:r>
            <w:r w:rsidR="002617DE" w:rsidRPr="002617DE">
              <w:rPr>
                <w:rFonts w:ascii="Arial" w:hAnsi="Arial" w:cs="Arial"/>
                <w:u w:val="single"/>
              </w:rPr>
              <w:t>au titre de l’autorité parentale conjointe (divorcé/séparé)</w:t>
            </w:r>
            <w:r w:rsidR="002617DE">
              <w:rPr>
                <w:rFonts w:ascii="Arial" w:hAnsi="Arial" w:cs="Arial"/>
              </w:rPr>
              <w:t xml:space="preserve"> : </w:t>
            </w:r>
          </w:p>
          <w:p w14:paraId="33DD4F5E" w14:textId="77777777" w:rsidR="0020370A" w:rsidRDefault="0020370A" w:rsidP="007A001D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0370A">
              <w:rPr>
                <w:rFonts w:ascii="Arial" w:hAnsi="Arial" w:cs="Arial"/>
              </w:rPr>
              <w:t>B</w:t>
            </w:r>
            <w:r w:rsidR="002617DE" w:rsidRPr="0020370A">
              <w:rPr>
                <w:rFonts w:ascii="Arial" w:hAnsi="Arial" w:cs="Arial"/>
              </w:rPr>
              <w:t xml:space="preserve">onification sur les vœux de la commune de résidence de l’ex-conjoint </w:t>
            </w:r>
          </w:p>
          <w:p w14:paraId="39E7F504" w14:textId="77777777" w:rsidR="0020370A" w:rsidRDefault="002617DE" w:rsidP="006D649D">
            <w:pPr>
              <w:rPr>
                <w:rFonts w:ascii="Arial" w:hAnsi="Arial" w:cs="Arial"/>
                <w:b/>
              </w:rPr>
            </w:pPr>
            <w:r w:rsidRPr="0020370A">
              <w:rPr>
                <w:rFonts w:ascii="Arial" w:hAnsi="Arial" w:cs="Arial"/>
              </w:rPr>
              <w:t xml:space="preserve">→ </w:t>
            </w:r>
            <w:r w:rsidR="0020370A">
              <w:rPr>
                <w:rFonts w:ascii="Arial" w:hAnsi="Arial" w:cs="Arial"/>
              </w:rPr>
              <w:t>Bonification de</w:t>
            </w:r>
            <w:r w:rsidRPr="0020370A">
              <w:rPr>
                <w:rFonts w:ascii="Arial" w:hAnsi="Arial" w:cs="Arial"/>
              </w:rPr>
              <w:t xml:space="preserve"> </w:t>
            </w:r>
            <w:r w:rsidRPr="0020370A">
              <w:rPr>
                <w:rFonts w:ascii="Arial" w:hAnsi="Arial" w:cs="Arial"/>
                <w:b/>
              </w:rPr>
              <w:t>50 points</w:t>
            </w:r>
            <w:r w:rsidR="0020370A">
              <w:rPr>
                <w:rFonts w:ascii="Arial" w:hAnsi="Arial" w:cs="Arial"/>
                <w:b/>
              </w:rPr>
              <w:t xml:space="preserve"> pour le mouvement 2026</w:t>
            </w:r>
          </w:p>
          <w:p w14:paraId="7EC7E918" w14:textId="335CECDA" w:rsidR="002617DE" w:rsidRPr="0020370A" w:rsidRDefault="00EF7AB5" w:rsidP="006D649D">
            <w:pPr>
              <w:rPr>
                <w:rFonts w:ascii="Arial" w:hAnsi="Arial" w:cs="Arial"/>
                <w:i/>
              </w:rPr>
            </w:pPr>
            <w:r w:rsidRPr="0020370A">
              <w:rPr>
                <w:rFonts w:ascii="Arial" w:hAnsi="Arial" w:cs="Arial"/>
                <w:i/>
              </w:rPr>
              <w:t xml:space="preserve">Les services DSDEN </w:t>
            </w:r>
            <w:r w:rsidR="0020370A" w:rsidRPr="0020370A">
              <w:rPr>
                <w:rFonts w:ascii="Arial" w:hAnsi="Arial" w:cs="Arial"/>
                <w:i/>
              </w:rPr>
              <w:t>précisent qu’il n’y a pas</w:t>
            </w:r>
            <w:r w:rsidRPr="0020370A">
              <w:rPr>
                <w:rFonts w:ascii="Arial" w:hAnsi="Arial" w:cs="Arial"/>
                <w:i/>
              </w:rPr>
              <w:t xml:space="preserve"> d’avis d</w:t>
            </w:r>
            <w:r w:rsidR="0020370A" w:rsidRPr="0020370A">
              <w:rPr>
                <w:rFonts w:ascii="Arial" w:hAnsi="Arial" w:cs="Arial"/>
                <w:i/>
              </w:rPr>
              <w:t>e l’</w:t>
            </w:r>
            <w:r w:rsidRPr="0020370A">
              <w:rPr>
                <w:rFonts w:ascii="Arial" w:hAnsi="Arial" w:cs="Arial"/>
                <w:i/>
              </w:rPr>
              <w:t xml:space="preserve">assistante sociale mais bien une étude et une attention particulière apportée sur </w:t>
            </w:r>
            <w:r w:rsidR="0020370A" w:rsidRPr="0020370A">
              <w:rPr>
                <w:rFonts w:ascii="Arial" w:hAnsi="Arial" w:cs="Arial"/>
                <w:i/>
              </w:rPr>
              <w:t>l</w:t>
            </w:r>
            <w:r w:rsidRPr="0020370A">
              <w:rPr>
                <w:rFonts w:ascii="Arial" w:hAnsi="Arial" w:cs="Arial"/>
                <w:i/>
              </w:rPr>
              <w:t>es cas p</w:t>
            </w:r>
            <w:r w:rsidR="0020370A" w:rsidRPr="0020370A">
              <w:rPr>
                <w:rFonts w:ascii="Arial" w:hAnsi="Arial" w:cs="Arial"/>
                <w:i/>
              </w:rPr>
              <w:t>articuliers</w:t>
            </w:r>
            <w:r w:rsidRPr="0020370A">
              <w:rPr>
                <w:rFonts w:ascii="Arial" w:hAnsi="Arial" w:cs="Arial"/>
                <w:i/>
              </w:rPr>
              <w:t>.</w:t>
            </w:r>
          </w:p>
          <w:p w14:paraId="6EC85F9D" w14:textId="77777777" w:rsidR="00EF7AB5" w:rsidRPr="00EF7AB5" w:rsidRDefault="00EF7AB5" w:rsidP="006D649D">
            <w:pPr>
              <w:rPr>
                <w:rFonts w:ascii="Arial" w:hAnsi="Arial" w:cs="Arial"/>
                <w:color w:val="FF0000"/>
              </w:rPr>
            </w:pPr>
          </w:p>
          <w:p w14:paraId="3F16817A" w14:textId="77777777" w:rsidR="0020370A" w:rsidRDefault="002617DE" w:rsidP="006D60A0">
            <w:pPr>
              <w:jc w:val="both"/>
              <w:rPr>
                <w:rFonts w:ascii="Arial" w:hAnsi="Arial" w:cs="Arial"/>
              </w:rPr>
            </w:pPr>
            <w:proofErr w:type="gramStart"/>
            <w:r w:rsidRPr="006E0740">
              <w:rPr>
                <w:rFonts w:ascii="Arial" w:hAnsi="Arial" w:cs="Arial"/>
                <w:u w:val="single"/>
              </w:rPr>
              <w:t>g</w:t>
            </w:r>
            <w:proofErr w:type="gramEnd"/>
            <w:r w:rsidRPr="006E0740">
              <w:rPr>
                <w:rFonts w:ascii="Arial" w:hAnsi="Arial" w:cs="Arial"/>
                <w:u w:val="single"/>
              </w:rPr>
              <w:t xml:space="preserve">/ </w:t>
            </w:r>
            <w:r w:rsidR="006D60A0" w:rsidRPr="006E0740">
              <w:rPr>
                <w:rFonts w:ascii="Arial" w:hAnsi="Arial" w:cs="Arial"/>
                <w:u w:val="single"/>
              </w:rPr>
              <w:t>au titre de l’éloignement géographique</w:t>
            </w:r>
            <w:r w:rsidR="006D60A0">
              <w:rPr>
                <w:rFonts w:ascii="Arial" w:hAnsi="Arial" w:cs="Arial"/>
              </w:rPr>
              <w:t xml:space="preserve"> : </w:t>
            </w:r>
          </w:p>
          <w:p w14:paraId="2CC26E01" w14:textId="63EB87A1" w:rsidR="0020370A" w:rsidRPr="0020370A" w:rsidRDefault="006D60A0" w:rsidP="0020370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FF0000"/>
              </w:rPr>
            </w:pPr>
            <w:r w:rsidRPr="0020370A">
              <w:rPr>
                <w:rFonts w:ascii="Arial" w:hAnsi="Arial" w:cs="Arial"/>
              </w:rPr>
              <w:t>+</w:t>
            </w:r>
            <w:r w:rsidR="0020370A" w:rsidRPr="0020370A">
              <w:rPr>
                <w:rFonts w:ascii="Arial" w:hAnsi="Arial" w:cs="Arial"/>
              </w:rPr>
              <w:t xml:space="preserve"> </w:t>
            </w:r>
            <w:r w:rsidRPr="0020370A">
              <w:rPr>
                <w:rFonts w:ascii="Arial" w:hAnsi="Arial" w:cs="Arial"/>
              </w:rPr>
              <w:t>de 90 km de son domicile</w:t>
            </w:r>
            <w:r w:rsidR="0020370A">
              <w:rPr>
                <w:rFonts w:ascii="Arial" w:hAnsi="Arial" w:cs="Arial"/>
              </w:rPr>
              <w:t> :</w:t>
            </w:r>
            <w:r w:rsidRPr="0020370A">
              <w:rPr>
                <w:rFonts w:ascii="Arial" w:hAnsi="Arial" w:cs="Arial"/>
              </w:rPr>
              <w:t xml:space="preserve"> </w:t>
            </w:r>
            <w:r w:rsidRPr="0020370A">
              <w:rPr>
                <w:rFonts w:ascii="Arial" w:hAnsi="Arial" w:cs="Arial"/>
                <w:b/>
              </w:rPr>
              <w:t>2 points</w:t>
            </w:r>
            <w:r w:rsidR="0020370A" w:rsidRPr="0020370A">
              <w:rPr>
                <w:rFonts w:ascii="Arial" w:hAnsi="Arial" w:cs="Arial"/>
                <w:b/>
              </w:rPr>
              <w:t xml:space="preserve"> au mouvement 2025</w:t>
            </w:r>
            <w:r w:rsidR="0002202A" w:rsidRPr="0020370A">
              <w:rPr>
                <w:rFonts w:ascii="Arial" w:hAnsi="Arial" w:cs="Arial"/>
              </w:rPr>
              <w:t xml:space="preserve">. </w:t>
            </w:r>
          </w:p>
          <w:p w14:paraId="4EE1DC78" w14:textId="0BEDFFFE" w:rsidR="00EF7AB5" w:rsidRPr="00EF7AB5" w:rsidRDefault="0020370A" w:rsidP="006D60A0">
            <w:pPr>
              <w:jc w:val="both"/>
              <w:rPr>
                <w:rFonts w:ascii="Arial" w:hAnsi="Arial" w:cs="Arial"/>
                <w:color w:val="FF0000"/>
              </w:rPr>
            </w:pPr>
            <w:r w:rsidRPr="0020370A">
              <w:rPr>
                <w:rFonts w:ascii="Arial" w:hAnsi="Arial" w:cs="Arial"/>
              </w:rPr>
              <w:t xml:space="preserve">→ </w:t>
            </w:r>
            <w:r w:rsidRPr="0020370A">
              <w:rPr>
                <w:rFonts w:ascii="Arial" w:hAnsi="Arial" w:cs="Arial"/>
                <w:b/>
              </w:rPr>
              <w:t xml:space="preserve">2 points </w:t>
            </w:r>
            <w:r>
              <w:rPr>
                <w:rFonts w:ascii="Arial" w:hAnsi="Arial" w:cs="Arial"/>
                <w:b/>
              </w:rPr>
              <w:t xml:space="preserve">à partir de 80 km </w:t>
            </w:r>
            <w:r w:rsidRPr="0020370A">
              <w:rPr>
                <w:rFonts w:ascii="Arial" w:hAnsi="Arial" w:cs="Arial"/>
                <w:b/>
              </w:rPr>
              <w:t>au mouvement 202</w:t>
            </w:r>
            <w:r>
              <w:rPr>
                <w:rFonts w:ascii="Arial" w:hAnsi="Arial" w:cs="Arial"/>
                <w:b/>
              </w:rPr>
              <w:t>6</w:t>
            </w:r>
            <w:r w:rsidRPr="0020370A">
              <w:rPr>
                <w:rFonts w:ascii="Arial" w:hAnsi="Arial" w:cs="Arial"/>
              </w:rPr>
              <w:t xml:space="preserve">. </w:t>
            </w:r>
          </w:p>
          <w:p w14:paraId="5AB239A7" w14:textId="77777777" w:rsidR="0020370A" w:rsidRDefault="0020370A" w:rsidP="006D64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FA1A9" w14:textId="77777777" w:rsidR="00C927A4" w:rsidRDefault="00C927A4" w:rsidP="006D64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995DA" w14:textId="255F105D" w:rsidR="00C927A4" w:rsidRPr="0020370A" w:rsidRDefault="0020370A" w:rsidP="006D649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370A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="00C927A4" w:rsidRPr="0020370A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C927A4" w:rsidRPr="0020370A">
              <w:rPr>
                <w:rFonts w:ascii="Arial" w:hAnsi="Arial" w:cs="Arial"/>
                <w:sz w:val="20"/>
                <w:szCs w:val="20"/>
                <w:u w:val="single"/>
              </w:rPr>
              <w:t>Situations médicales particulières</w:t>
            </w:r>
            <w:r w:rsidR="00C927A4" w:rsidRPr="0020370A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31F6B4A6" w14:textId="4B03810C" w:rsidR="00C927A4" w:rsidRPr="0020370A" w:rsidRDefault="00C475F9" w:rsidP="006D649D">
            <w:pPr>
              <w:rPr>
                <w:rFonts w:ascii="Arial" w:hAnsi="Arial" w:cs="Arial"/>
                <w:sz w:val="20"/>
                <w:szCs w:val="20"/>
              </w:rPr>
            </w:pPr>
            <w:r w:rsidRPr="0020370A">
              <w:rPr>
                <w:rFonts w:ascii="Arial" w:hAnsi="Arial" w:cs="Arial"/>
                <w:sz w:val="20"/>
                <w:szCs w:val="20"/>
              </w:rPr>
              <w:t>Situations médicales non handicap – celles- ci vont être étudiées par le méde</w:t>
            </w:r>
            <w:r w:rsidR="00622FCB" w:rsidRPr="0020370A">
              <w:rPr>
                <w:rFonts w:ascii="Arial" w:hAnsi="Arial" w:cs="Arial"/>
                <w:sz w:val="20"/>
                <w:szCs w:val="20"/>
              </w:rPr>
              <w:t>ci</w:t>
            </w:r>
            <w:r w:rsidRPr="0020370A">
              <w:rPr>
                <w:rFonts w:ascii="Arial" w:hAnsi="Arial" w:cs="Arial"/>
                <w:sz w:val="20"/>
                <w:szCs w:val="20"/>
              </w:rPr>
              <w:t>n du travail qui donnera un avis.</w:t>
            </w:r>
          </w:p>
          <w:p w14:paraId="70E373D2" w14:textId="01702983" w:rsidR="00C475F9" w:rsidRPr="0020370A" w:rsidRDefault="0020370A" w:rsidP="0020370A">
            <w:pPr>
              <w:rPr>
                <w:rFonts w:ascii="Arial" w:hAnsi="Arial" w:cs="Arial"/>
                <w:sz w:val="20"/>
                <w:szCs w:val="20"/>
              </w:rPr>
            </w:pPr>
            <w:r w:rsidRPr="0020370A">
              <w:rPr>
                <w:rFonts w:ascii="Arial" w:hAnsi="Arial" w:cs="Arial"/>
              </w:rPr>
              <w:t xml:space="preserve">→ </w:t>
            </w:r>
            <w:r w:rsidR="00C475F9" w:rsidRPr="0020370A">
              <w:rPr>
                <w:rFonts w:ascii="Arial" w:hAnsi="Arial" w:cs="Arial"/>
                <w:sz w:val="20"/>
                <w:szCs w:val="20"/>
              </w:rPr>
              <w:t>5 POINTS pour des situations médicales particulières</w:t>
            </w:r>
          </w:p>
          <w:p w14:paraId="50E7F1F4" w14:textId="492EAAEF" w:rsidR="00C475F9" w:rsidRPr="0020370A" w:rsidRDefault="0020370A" w:rsidP="006D649D">
            <w:pPr>
              <w:rPr>
                <w:rFonts w:ascii="Arial" w:hAnsi="Arial" w:cs="Arial"/>
                <w:sz w:val="20"/>
                <w:szCs w:val="20"/>
              </w:rPr>
            </w:pPr>
            <w:r w:rsidRPr="0020370A">
              <w:rPr>
                <w:rFonts w:ascii="Arial" w:hAnsi="Arial" w:cs="Arial"/>
              </w:rPr>
              <w:t xml:space="preserve">→ </w:t>
            </w:r>
            <w:r w:rsidR="00C475F9" w:rsidRPr="0020370A">
              <w:rPr>
                <w:rFonts w:ascii="Arial" w:hAnsi="Arial" w:cs="Arial"/>
                <w:sz w:val="20"/>
                <w:szCs w:val="20"/>
              </w:rPr>
              <w:t>20 POINTS pour des situations invalidantes.</w:t>
            </w:r>
          </w:p>
          <w:p w14:paraId="6BB4CB57" w14:textId="77777777" w:rsidR="00C475F9" w:rsidRPr="00C475F9" w:rsidRDefault="00C475F9" w:rsidP="006D649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42BE949" w14:textId="697D332D" w:rsidR="0020370A" w:rsidRPr="0020370A" w:rsidRDefault="00622FCB" w:rsidP="006D649D">
            <w:pPr>
              <w:rPr>
                <w:rFonts w:ascii="Arial" w:hAnsi="Arial" w:cs="Arial"/>
                <w:i/>
              </w:rPr>
            </w:pPr>
            <w:r w:rsidRPr="0020370A">
              <w:rPr>
                <w:rFonts w:ascii="Arial" w:hAnsi="Arial" w:cs="Arial"/>
                <w:b/>
                <w:bCs/>
                <w:i/>
                <w:u w:val="single"/>
              </w:rPr>
              <w:t xml:space="preserve">Remarque </w:t>
            </w:r>
            <w:r w:rsidR="0020370A" w:rsidRPr="0020370A">
              <w:rPr>
                <w:rFonts w:ascii="Arial" w:hAnsi="Arial" w:cs="Arial"/>
                <w:b/>
                <w:bCs/>
                <w:i/>
                <w:u w:val="single"/>
              </w:rPr>
              <w:t xml:space="preserve">du </w:t>
            </w:r>
            <w:proofErr w:type="spellStart"/>
            <w:r w:rsidR="0020370A" w:rsidRPr="0020370A">
              <w:rPr>
                <w:rFonts w:ascii="Arial" w:hAnsi="Arial" w:cs="Arial"/>
                <w:b/>
                <w:bCs/>
                <w:i/>
                <w:u w:val="single"/>
              </w:rPr>
              <w:t>Dasen</w:t>
            </w:r>
            <w:proofErr w:type="spellEnd"/>
            <w:r w:rsidRPr="0020370A">
              <w:rPr>
                <w:rFonts w:ascii="Arial" w:hAnsi="Arial" w:cs="Arial"/>
                <w:i/>
              </w:rPr>
              <w:t xml:space="preserve"> : </w:t>
            </w:r>
          </w:p>
          <w:p w14:paraId="411C867E" w14:textId="3074CC26" w:rsidR="00C927A4" w:rsidRPr="0020370A" w:rsidRDefault="00622FCB" w:rsidP="006D649D">
            <w:pPr>
              <w:rPr>
                <w:rFonts w:ascii="Arial" w:hAnsi="Arial" w:cs="Arial"/>
                <w:i/>
              </w:rPr>
            </w:pPr>
            <w:r w:rsidRPr="0020370A">
              <w:rPr>
                <w:rFonts w:ascii="Arial" w:hAnsi="Arial" w:cs="Arial"/>
                <w:i/>
              </w:rPr>
              <w:t xml:space="preserve">Volonté </w:t>
            </w:r>
            <w:r w:rsidR="0020370A" w:rsidRPr="0020370A">
              <w:rPr>
                <w:rFonts w:ascii="Arial" w:hAnsi="Arial" w:cs="Arial"/>
                <w:i/>
              </w:rPr>
              <w:t xml:space="preserve">de </w:t>
            </w:r>
            <w:r w:rsidRPr="0020370A">
              <w:rPr>
                <w:rFonts w:ascii="Arial" w:hAnsi="Arial" w:cs="Arial"/>
                <w:i/>
              </w:rPr>
              <w:t>poursuivre les réunions intersyndicales pour harmoniser et ajuster les majorations de barèmes pour les mouvements suivants.</w:t>
            </w:r>
          </w:p>
          <w:p w14:paraId="3670F75D" w14:textId="6075A3B6" w:rsidR="00622FCB" w:rsidRPr="007B28FE" w:rsidRDefault="00622FCB" w:rsidP="00DC37F0">
            <w:pPr>
              <w:rPr>
                <w:rFonts w:ascii="Arial" w:hAnsi="Arial" w:cs="Arial"/>
              </w:rPr>
            </w:pPr>
          </w:p>
        </w:tc>
      </w:tr>
    </w:tbl>
    <w:p w14:paraId="5C8CB4BC" w14:textId="77777777" w:rsidR="00C927A4" w:rsidRDefault="00C927A4" w:rsidP="00E71B48"/>
    <w:p w14:paraId="5ECEB4C4" w14:textId="77777777" w:rsidR="00C405EA" w:rsidRPr="00E71B48" w:rsidRDefault="00C405EA" w:rsidP="00E71B48"/>
    <w:sectPr w:rsidR="00C405EA" w:rsidRPr="00E71B48" w:rsidSect="007B28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1D58"/>
    <w:multiLevelType w:val="hybridMultilevel"/>
    <w:tmpl w:val="33E40812"/>
    <w:lvl w:ilvl="0" w:tplc="3B742CA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27B62"/>
    <w:multiLevelType w:val="hybridMultilevel"/>
    <w:tmpl w:val="298C5EE4"/>
    <w:lvl w:ilvl="0" w:tplc="104688C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C4471"/>
    <w:multiLevelType w:val="hybridMultilevel"/>
    <w:tmpl w:val="FA2C116A"/>
    <w:lvl w:ilvl="0" w:tplc="5E80B95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1D"/>
    <w:multiLevelType w:val="hybridMultilevel"/>
    <w:tmpl w:val="0BBC7EE8"/>
    <w:lvl w:ilvl="0" w:tplc="8762586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A55AD"/>
    <w:multiLevelType w:val="hybridMultilevel"/>
    <w:tmpl w:val="0FBAD6E0"/>
    <w:lvl w:ilvl="0" w:tplc="555E71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C435A"/>
    <w:multiLevelType w:val="hybridMultilevel"/>
    <w:tmpl w:val="89A4CF0E"/>
    <w:lvl w:ilvl="0" w:tplc="3C2E048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8"/>
    <w:rsid w:val="00017217"/>
    <w:rsid w:val="0002202A"/>
    <w:rsid w:val="00092C59"/>
    <w:rsid w:val="001178B5"/>
    <w:rsid w:val="00141396"/>
    <w:rsid w:val="0020370A"/>
    <w:rsid w:val="002617DE"/>
    <w:rsid w:val="002A18B1"/>
    <w:rsid w:val="003551D7"/>
    <w:rsid w:val="00380309"/>
    <w:rsid w:val="003B2EF1"/>
    <w:rsid w:val="00494C5F"/>
    <w:rsid w:val="004A56AC"/>
    <w:rsid w:val="004C6784"/>
    <w:rsid w:val="00622FCB"/>
    <w:rsid w:val="00630526"/>
    <w:rsid w:val="006316E8"/>
    <w:rsid w:val="006D60A0"/>
    <w:rsid w:val="006D649D"/>
    <w:rsid w:val="006E0740"/>
    <w:rsid w:val="00780AAF"/>
    <w:rsid w:val="007B28FE"/>
    <w:rsid w:val="009C04E3"/>
    <w:rsid w:val="00A806AE"/>
    <w:rsid w:val="00C405EA"/>
    <w:rsid w:val="00C475F9"/>
    <w:rsid w:val="00C927A4"/>
    <w:rsid w:val="00CB08FD"/>
    <w:rsid w:val="00D228EE"/>
    <w:rsid w:val="00D3704F"/>
    <w:rsid w:val="00DC37F0"/>
    <w:rsid w:val="00E25082"/>
    <w:rsid w:val="00E71B48"/>
    <w:rsid w:val="00E7738A"/>
    <w:rsid w:val="00E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98D3"/>
  <w15:chartTrackingRefBased/>
  <w15:docId w15:val="{F02EDF5E-7917-480C-9FAE-54695417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B2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B2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28F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2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EF1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B2EF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B2EF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mt-3">
    <w:name w:val="mt-3"/>
    <w:basedOn w:val="Normal"/>
    <w:rsid w:val="003B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nline-block">
    <w:name w:val="inline-block"/>
    <w:basedOn w:val="Policepardfaut"/>
    <w:rsid w:val="003B2EF1"/>
  </w:style>
  <w:style w:type="character" w:customStyle="1" w:styleId="mx-2">
    <w:name w:val="mx-2"/>
    <w:basedOn w:val="Policepardfaut"/>
    <w:rsid w:val="003B2EF1"/>
  </w:style>
  <w:style w:type="character" w:customStyle="1" w:styleId="hidden">
    <w:name w:val="hidden"/>
    <w:basedOn w:val="Policepardfaut"/>
    <w:rsid w:val="003B2EF1"/>
  </w:style>
  <w:style w:type="paragraph" w:styleId="NormalWeb">
    <w:name w:val="Normal (Web)"/>
    <w:basedOn w:val="Normal"/>
    <w:uiPriority w:val="99"/>
    <w:semiHidden/>
    <w:unhideWhenUsed/>
    <w:rsid w:val="003B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B2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30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1675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80610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149574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060778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Robilliart</dc:creator>
  <cp:keywords/>
  <dc:description/>
  <cp:lastModifiedBy>Marion FRONTINI</cp:lastModifiedBy>
  <cp:revision>3</cp:revision>
  <cp:lastPrinted>2025-12-29T10:45:00Z</cp:lastPrinted>
  <dcterms:created xsi:type="dcterms:W3CDTF">2026-01-23T10:32:00Z</dcterms:created>
  <dcterms:modified xsi:type="dcterms:W3CDTF">2026-01-23T13:34:00Z</dcterms:modified>
</cp:coreProperties>
</file>