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337D" w14:textId="77777777" w:rsidR="004B0D67" w:rsidRDefault="004B0D67" w:rsidP="00E36673">
      <w:pPr>
        <w:spacing w:line="360" w:lineRule="auto"/>
      </w:pPr>
    </w:p>
    <w:p w14:paraId="2BB2D1F7" w14:textId="59743054" w:rsidR="004B0D67" w:rsidRDefault="004B0D67" w:rsidP="004B0D67">
      <w:pPr>
        <w:spacing w:line="360" w:lineRule="auto"/>
        <w:jc w:val="center"/>
      </w:pPr>
      <w:r>
        <w:rPr>
          <w:noProof/>
        </w:rPr>
        <w:drawing>
          <wp:inline distT="0" distB="0" distL="0" distR="0" wp14:anchorId="596EF0C3" wp14:editId="3AC9D125">
            <wp:extent cx="1530619" cy="1028700"/>
            <wp:effectExtent l="0" t="0" r="0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867" cy="105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0A8E3" w14:textId="3244605C" w:rsidR="004B0D67" w:rsidRDefault="004B0D67" w:rsidP="004B0D67">
      <w:pPr>
        <w:spacing w:line="360" w:lineRule="auto"/>
        <w:jc w:val="right"/>
      </w:pPr>
      <w:r>
        <w:t>Le 1</w:t>
      </w:r>
      <w:r w:rsidRPr="004B0D67">
        <w:rPr>
          <w:vertAlign w:val="superscript"/>
        </w:rPr>
        <w:t>er</w:t>
      </w:r>
      <w:r>
        <w:t xml:space="preserve"> septembre 2025</w:t>
      </w:r>
    </w:p>
    <w:p w14:paraId="22F35D9E" w14:textId="77777777" w:rsidR="004B0D67" w:rsidRDefault="004B0D67" w:rsidP="004B0D67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M. l'Inspecteur d'Académie,</w:t>
      </w:r>
    </w:p>
    <w:p w14:paraId="6D5B297F" w14:textId="77777777" w:rsidR="004B0D67" w:rsidRDefault="004B0D67" w:rsidP="004B0D67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Mmes et Messieurs les membres du CSA D,</w:t>
      </w:r>
    </w:p>
    <w:p w14:paraId="146F90AF" w14:textId="77777777" w:rsidR="004B0D67" w:rsidRDefault="004B0D67" w:rsidP="00E36673">
      <w:pPr>
        <w:spacing w:line="360" w:lineRule="auto"/>
      </w:pPr>
    </w:p>
    <w:p w14:paraId="1A90BBA7" w14:textId="5B5C090B" w:rsidR="00B71C3E" w:rsidRDefault="00B71C3E" w:rsidP="00E36673">
      <w:pPr>
        <w:spacing w:line="360" w:lineRule="auto"/>
      </w:pPr>
      <w:r>
        <w:t>Aujourd’hui pour de nombreux enseignants, enseigner c’est vivre des situations d’incivilités, de violence, c’est faire face à des troubles d’apprentissage</w:t>
      </w:r>
      <w:r w:rsidR="00106246">
        <w:t xml:space="preserve"> toujours plus nombreux et profonds</w:t>
      </w:r>
      <w:r>
        <w:t xml:space="preserve">, à des calomnies. Or, enseigner c’est </w:t>
      </w:r>
      <w:r w:rsidR="000831A0">
        <w:t xml:space="preserve">d’abord et avant </w:t>
      </w:r>
      <w:r>
        <w:t>tout transmettre des savoirs. Cette préoccupation arrive</w:t>
      </w:r>
      <w:r w:rsidR="000831A0">
        <w:t xml:space="preserve"> pourtant</w:t>
      </w:r>
      <w:r>
        <w:t xml:space="preserve"> en dernier lieu quand notre syndicat interroge les collègues sur leur métier.</w:t>
      </w:r>
    </w:p>
    <w:p w14:paraId="2DA019BF" w14:textId="656FD150" w:rsidR="00415F5E" w:rsidRDefault="00B71C3E" w:rsidP="00E36673">
      <w:pPr>
        <w:spacing w:line="360" w:lineRule="auto"/>
      </w:pPr>
      <w:r>
        <w:t>La circulaire de rentrée du 3 juillet 2025 renforce ce sentiment. En effet, le professeur</w:t>
      </w:r>
      <w:r w:rsidR="00153B3B">
        <w:t xml:space="preserve">, à sa lecture, </w:t>
      </w:r>
      <w:r w:rsidR="000831A0">
        <w:t>doit remplir</w:t>
      </w:r>
      <w:r w:rsidR="00153B3B">
        <w:t xml:space="preserve"> plusieurs missions qui ne sont pas le cœur du métier. Il doit être médecin pour veiller à la santé</w:t>
      </w:r>
      <w:r w:rsidR="000831A0">
        <w:t xml:space="preserve"> physique et mentale</w:t>
      </w:r>
      <w:r w:rsidR="00153B3B">
        <w:t xml:space="preserve"> des élèves, agent de sécurité pour </w:t>
      </w:r>
      <w:r w:rsidR="00074BAD">
        <w:t xml:space="preserve">les </w:t>
      </w:r>
      <w:r w:rsidR="00153B3B">
        <w:t xml:space="preserve">protéger, travailleur social pour tisser du lien avec la famille et en même </w:t>
      </w:r>
      <w:r w:rsidR="007A40C7">
        <w:t xml:space="preserve">temps </w:t>
      </w:r>
      <w:r w:rsidR="00153B3B">
        <w:t>il doit transmettre un ensemble de connaissances et de compétences.</w:t>
      </w:r>
    </w:p>
    <w:p w14:paraId="5F467C7E" w14:textId="63506036" w:rsidR="00153B3B" w:rsidRDefault="00153B3B" w:rsidP="00E36673">
      <w:pPr>
        <w:spacing w:line="360" w:lineRule="auto"/>
      </w:pPr>
      <w:r>
        <w:t>Dans ces conditions</w:t>
      </w:r>
      <w:r w:rsidR="00CC5F23">
        <w:t xml:space="preserve"> d’exercice toujours plus compliquées</w:t>
      </w:r>
      <w:r>
        <w:t>, il n’y a p</w:t>
      </w:r>
      <w:r w:rsidR="00CC5F23">
        <w:t>lus</w:t>
      </w:r>
      <w:r>
        <w:t xml:space="preserve"> foule de candidats dans les salles d’examen au concours et beaucoup d’entre nous rêvent de reconversion et de démission.</w:t>
      </w:r>
      <w:r w:rsidR="00BD4029">
        <w:t xml:space="preserve"> Mais pas d’inquiétude, l’intelligence artificielle arrive.</w:t>
      </w:r>
    </w:p>
    <w:p w14:paraId="47AC9484" w14:textId="52294702" w:rsidR="00153B3B" w:rsidRDefault="00153B3B" w:rsidP="00E36673">
      <w:pPr>
        <w:spacing w:line="360" w:lineRule="auto"/>
      </w:pPr>
      <w:r>
        <w:t>De plus, la formation initiale a encore été modifiée une énième fois avec son lot d’incompréhension</w:t>
      </w:r>
      <w:r w:rsidR="00BD4029">
        <w:t xml:space="preserve"> et sentiment d’injustice</w:t>
      </w:r>
      <w:r>
        <w:t xml:space="preserve"> entre des L3 et M2 </w:t>
      </w:r>
      <w:r w:rsidR="00AE3EF6">
        <w:t>pour le concours 2026.</w:t>
      </w:r>
    </w:p>
    <w:p w14:paraId="6E638EDC" w14:textId="37B762ED" w:rsidR="00AE3EF6" w:rsidRDefault="004B0D67" w:rsidP="00E36673">
      <w:pPr>
        <w:spacing w:line="360" w:lineRule="auto"/>
      </w:pPr>
      <w:r>
        <w:t>Verrons-nous</w:t>
      </w:r>
      <w:r w:rsidR="00AE3EF6">
        <w:t xml:space="preserve"> apparaître vu les nouvelles missions assignées aux enseignants des formations en self défense, en LGBT phobies et autres théories du genre</w:t>
      </w:r>
      <w:r w:rsidR="00CC5F23">
        <w:t>, ou dans d’autres domaines</w:t>
      </w:r>
      <w:r w:rsidR="002B69CD">
        <w:t xml:space="preserve"> qui </w:t>
      </w:r>
      <w:r w:rsidR="00CC5F23">
        <w:t xml:space="preserve">font que notre société souffre mais qui </w:t>
      </w:r>
      <w:r w:rsidR="002B69CD">
        <w:t xml:space="preserve">éloignent </w:t>
      </w:r>
      <w:r w:rsidR="00CC5F23">
        <w:t xml:space="preserve">les professeurs </w:t>
      </w:r>
      <w:r w:rsidR="002B69CD">
        <w:t xml:space="preserve">de </w:t>
      </w:r>
      <w:r w:rsidR="00CC5F23">
        <w:t>la</w:t>
      </w:r>
      <w:r w:rsidR="002B69CD">
        <w:t xml:space="preserve"> vocation première </w:t>
      </w:r>
      <w:r w:rsidR="00CC5F23">
        <w:t xml:space="preserve">de leur métier </w:t>
      </w:r>
      <w:r w:rsidR="002B69CD">
        <w:t>à savoir former des citoyens instruits et éclairés.</w:t>
      </w:r>
    </w:p>
    <w:p w14:paraId="1E5707A7" w14:textId="5558EE3A" w:rsidR="00AE3EF6" w:rsidRDefault="00AE3EF6" w:rsidP="00E36673">
      <w:pPr>
        <w:spacing w:line="360" w:lineRule="auto"/>
      </w:pPr>
      <w:r>
        <w:t xml:space="preserve">Notre organisation souhaite rappeler que l’enfant </w:t>
      </w:r>
      <w:r w:rsidR="002B69CD">
        <w:t xml:space="preserve">ne </w:t>
      </w:r>
      <w:r>
        <w:t xml:space="preserve">passe </w:t>
      </w:r>
      <w:r w:rsidR="002B69CD">
        <w:t>qu’</w:t>
      </w:r>
      <w:r>
        <w:t>1/5 de son temps à l’école et il est impossible pour les professeurs de résoudre tous les problèmes sociétaux</w:t>
      </w:r>
      <w:r w:rsidR="00CC5F23">
        <w:t xml:space="preserve"> et illusoire voire démagogique de le croire ou de le faire croire</w:t>
      </w:r>
      <w:r>
        <w:t xml:space="preserve">. </w:t>
      </w:r>
    </w:p>
    <w:p w14:paraId="424F054B" w14:textId="7D63EBD6" w:rsidR="00B71C3E" w:rsidRDefault="00E36673" w:rsidP="00E36673">
      <w:pPr>
        <w:spacing w:line="360" w:lineRule="auto"/>
      </w:pPr>
      <w:r>
        <w:lastRenderedPageBreak/>
        <w:t>Cette note de rentrée fait la place belle à l’école inclusive qui est depuis quelques années relayée par notre projet académique</w:t>
      </w:r>
      <w:r w:rsidR="007C7FEF">
        <w:t xml:space="preserve"> « l’excellence inclusive »</w:t>
      </w:r>
      <w:r>
        <w:t xml:space="preserve">. Notre syndicat vous alerte </w:t>
      </w:r>
      <w:r w:rsidR="007C7FEF">
        <w:t>que nombreux enfants notifiés dans le département n’auront pas d’AESH à cette rentrée faute de moyens.</w:t>
      </w:r>
      <w:r w:rsidR="00CC5F23">
        <w:t xml:space="preserve"> Pour eux, il est cert</w:t>
      </w:r>
      <w:r w:rsidR="00421D32">
        <w:t>a</w:t>
      </w:r>
      <w:r w:rsidR="00CC5F23">
        <w:t>in qu’ils rencontreront des difficultés à exercer leur métier d’élève</w:t>
      </w:r>
      <w:r w:rsidR="007C7FEF">
        <w:t xml:space="preserve"> </w:t>
      </w:r>
      <w:r w:rsidR="00CC5F23">
        <w:t xml:space="preserve">voire qu’ils seront dans l’impossibilité de le faire. </w:t>
      </w:r>
      <w:r w:rsidR="007C7FEF">
        <w:t>La mutualisation à grande échelle, le saupoudrage ser</w:t>
      </w:r>
      <w:r w:rsidR="005D3C82">
        <w:t>ont</w:t>
      </w:r>
      <w:r w:rsidR="007C7FEF">
        <w:t xml:space="preserve"> de mise. </w:t>
      </w:r>
      <w:r w:rsidR="00CC5F23">
        <w:t>Notre syn</w:t>
      </w:r>
      <w:r w:rsidR="00421D32">
        <w:t>dicat s’interroge</w:t>
      </w:r>
      <w:r w:rsidR="005D3C82">
        <w:t xml:space="preserve"> si l’arrivée </w:t>
      </w:r>
      <w:r w:rsidR="007C7FEF">
        <w:t xml:space="preserve">des PAS dans notre département </w:t>
      </w:r>
      <w:r w:rsidR="00421D32">
        <w:t>n’aurait</w:t>
      </w:r>
      <w:r w:rsidR="007C7FEF">
        <w:t xml:space="preserve"> qu’un </w:t>
      </w:r>
      <w:r w:rsidR="004B0D67">
        <w:t xml:space="preserve">seul </w:t>
      </w:r>
      <w:r w:rsidR="007C7FEF">
        <w:t xml:space="preserve">objectif quantitatif à savoir faire diminuer le nombre de première demande à la MDPH et faire durer les difficultés </w:t>
      </w:r>
      <w:r w:rsidR="004B0D67">
        <w:t xml:space="preserve">et souffrance </w:t>
      </w:r>
      <w:r w:rsidR="007C7FEF">
        <w:t xml:space="preserve">des enseignants </w:t>
      </w:r>
      <w:r w:rsidR="00642836">
        <w:t>jusqu’</w:t>
      </w:r>
      <w:r w:rsidR="007C7FEF">
        <w:t>à atte</w:t>
      </w:r>
      <w:r w:rsidR="00642836">
        <w:t>i</w:t>
      </w:r>
      <w:r w:rsidR="007C7FEF">
        <w:t>ndre la rupture par la présence d’un coordinateur et un éducateur de temps à autres dans les écoles.</w:t>
      </w:r>
    </w:p>
    <w:p w14:paraId="60C63628" w14:textId="53446230" w:rsidR="00642836" w:rsidRDefault="00BD4029" w:rsidP="00E36673">
      <w:pPr>
        <w:spacing w:line="360" w:lineRule="auto"/>
      </w:pPr>
      <w:r>
        <w:t>Concernant l’ordre du jour, la suppression de postes est incompréhensible même si la moyenne par classe est plus basse que jamais. Notre syndicat vous rappelle que la France a une moyenne</w:t>
      </w:r>
      <w:r w:rsidR="00421D32">
        <w:t xml:space="preserve"> d’élèves</w:t>
      </w:r>
      <w:r>
        <w:t xml:space="preserve"> bien plus élevée que la moyenne des pays de l'OCDE (19 dans le 1er degré), maintenir les postes </w:t>
      </w:r>
      <w:r w:rsidR="00421D32">
        <w:t>en période de</w:t>
      </w:r>
      <w:r>
        <w:t xml:space="preserve"> baisse démographique aurait </w:t>
      </w:r>
      <w:r w:rsidR="00421D32">
        <w:t>permis une diminution du nombre d’élèves par classe ou d’étoffer les pôles de remplaçants, soit une amélioration des conditions de travail pour tous et</w:t>
      </w:r>
      <w:r>
        <w:t xml:space="preserve"> un pari sur la qualité pour l'avenir. </w:t>
      </w:r>
      <w:r w:rsidR="00421D32">
        <w:t>Dans une telle hypothèse</w:t>
      </w:r>
      <w:r>
        <w:t xml:space="preserve">, il </w:t>
      </w:r>
      <w:r w:rsidR="00421D32">
        <w:t>eût pu</w:t>
      </w:r>
      <w:r>
        <w:t xml:space="preserve"> être audible d’ajouter d’autres missions à nos professeurs.</w:t>
      </w:r>
      <w:r w:rsidR="00421D32">
        <w:t xml:space="preserve"> Aujourd’hui, ce n’est pas le cas. La coupe est pleine.</w:t>
      </w:r>
    </w:p>
    <w:p w14:paraId="081C2979" w14:textId="2F68D164" w:rsidR="00BD4029" w:rsidRDefault="00421D32" w:rsidP="00E36673">
      <w:pPr>
        <w:spacing w:line="360" w:lineRule="auto"/>
      </w:pPr>
      <w:r>
        <w:t>L</w:t>
      </w:r>
      <w:r w:rsidR="00C55373">
        <w:t xml:space="preserve">es rôles </w:t>
      </w:r>
      <w:r>
        <w:t>des</w:t>
      </w:r>
      <w:r w:rsidR="00C55373">
        <w:t xml:space="preserve"> professeurs des écoles s’accumulent, s’empilent sans reconnaissance</w:t>
      </w:r>
      <w:r>
        <w:t xml:space="preserve"> en retour</w:t>
      </w:r>
      <w:r w:rsidR="00C55373">
        <w:t>, sans rémunération supplémentaire. Interroger les directeurs d’écoles du département qui exercent des responsabilités accrues sans aucune compensation et voient arriver un mail le 11 juillet à 11h pour recruter une aide appréciable « un service civique ». Mais attention, soyez rapides</w:t>
      </w:r>
      <w:r w:rsidR="004B0D67">
        <w:t xml:space="preserve"> chers directeurs</w:t>
      </w:r>
      <w:r w:rsidR="00C55373">
        <w:t>, il n’y a que 600 postes, les 600 premiers seront servis dans une académie qui comporte plus de 5000 écoles.</w:t>
      </w:r>
      <w:r>
        <w:t xml:space="preserve"> On se croirait dans une criée antique en version numérique.</w:t>
      </w:r>
      <w:r w:rsidR="00C55373">
        <w:t xml:space="preserve"> Quel </w:t>
      </w:r>
      <w:r>
        <w:t xml:space="preserve">manque de </w:t>
      </w:r>
      <w:r w:rsidR="00C55373">
        <w:t>respect !</w:t>
      </w:r>
    </w:p>
    <w:p w14:paraId="1944168C" w14:textId="5B78DCE6" w:rsidR="00F217E5" w:rsidRDefault="00C55373" w:rsidP="00E36673">
      <w:pPr>
        <w:spacing w:line="360" w:lineRule="auto"/>
      </w:pPr>
      <w:r>
        <w:t>Comme vous l’avez compris, il manquera des moyens pour favoriser la réussite de</w:t>
      </w:r>
      <w:r w:rsidR="00AB2C9A">
        <w:t xml:space="preserve"> tou</w:t>
      </w:r>
      <w:r>
        <w:t>s</w:t>
      </w:r>
      <w:r w:rsidR="00AB2C9A">
        <w:t xml:space="preserve"> nos</w:t>
      </w:r>
      <w:r>
        <w:t xml:space="preserve"> élèves</w:t>
      </w:r>
      <w:r w:rsidR="00F217E5">
        <w:t xml:space="preserve"> mais les enseignants comme à leur habitude répondront présents malgré des situations très tendues dans les écoles. </w:t>
      </w:r>
      <w:r w:rsidR="00421D32">
        <w:t>C’est sur leur seul dévouement</w:t>
      </w:r>
      <w:r w:rsidR="00411C94">
        <w:t xml:space="preserve"> à la cause de l’école publique que tient aujourd’hui l’Education Nationale.</w:t>
      </w:r>
    </w:p>
    <w:p w14:paraId="7D21D6C9" w14:textId="26FF8D04" w:rsidR="00F217E5" w:rsidRDefault="00F217E5" w:rsidP="00E36673">
      <w:pPr>
        <w:spacing w:line="360" w:lineRule="auto"/>
      </w:pPr>
      <w:r>
        <w:t>Le sentiment qui domine c’est l’incohérence</w:t>
      </w:r>
      <w:r w:rsidR="00411C94">
        <w:t xml:space="preserve"> de l’institution, un</w:t>
      </w:r>
      <w:r>
        <w:t xml:space="preserve"> manque de bon sens omniprésent</w:t>
      </w:r>
      <w:r w:rsidR="00155032">
        <w:t xml:space="preserve"> </w:t>
      </w:r>
      <w:r w:rsidR="00411C94">
        <w:t xml:space="preserve">des politiques qui la régissent </w:t>
      </w:r>
      <w:r w:rsidR="00155032">
        <w:t>voire l’incompétence.</w:t>
      </w:r>
    </w:p>
    <w:p w14:paraId="57343DDA" w14:textId="77777777" w:rsidR="00155032" w:rsidRDefault="00155032" w:rsidP="00E36673">
      <w:pPr>
        <w:spacing w:line="360" w:lineRule="auto"/>
      </w:pPr>
      <w:r>
        <w:t>Deux exemples à ce titre :</w:t>
      </w:r>
    </w:p>
    <w:p w14:paraId="2DC63C0A" w14:textId="1F9FEFF8" w:rsidR="00C55373" w:rsidRDefault="00411C94" w:rsidP="00155032">
      <w:pPr>
        <w:pStyle w:val="Paragraphedeliste"/>
        <w:numPr>
          <w:ilvl w:val="0"/>
          <w:numId w:val="1"/>
        </w:numPr>
        <w:spacing w:line="360" w:lineRule="auto"/>
      </w:pPr>
      <w:r>
        <w:lastRenderedPageBreak/>
        <w:t>Comment</w:t>
      </w:r>
      <w:r w:rsidR="00F217E5">
        <w:t xml:space="preserve"> comprendre </w:t>
      </w:r>
      <w:r>
        <w:t>l’injonction de</w:t>
      </w:r>
      <w:r w:rsidR="00F217E5">
        <w:t xml:space="preserve"> développer la lutte contre le racisme dans nos écoles et</w:t>
      </w:r>
      <w:r>
        <w:t xml:space="preserve"> l’annonce de la suppression</w:t>
      </w:r>
      <w:r w:rsidR="00F217E5">
        <w:t xml:space="preserve"> </w:t>
      </w:r>
      <w:r>
        <w:t>du</w:t>
      </w:r>
      <w:r w:rsidR="00F217E5">
        <w:t xml:space="preserve"> jour férié qui célèbre la victoire contre le nazisme et le totalitarisme</w:t>
      </w:r>
      <w:r>
        <w:t> ?</w:t>
      </w:r>
    </w:p>
    <w:p w14:paraId="706ED3D5" w14:textId="7550C0AA" w:rsidR="00155032" w:rsidRDefault="00411C94" w:rsidP="00155032">
      <w:pPr>
        <w:pStyle w:val="Paragraphedeliste"/>
        <w:numPr>
          <w:ilvl w:val="0"/>
          <w:numId w:val="1"/>
        </w:numPr>
        <w:spacing w:line="360" w:lineRule="auto"/>
      </w:pPr>
      <w:r>
        <w:t>Comment, après l’impréparation patente</w:t>
      </w:r>
      <w:r w:rsidR="002725E9">
        <w:t xml:space="preserve"> </w:t>
      </w:r>
      <w:r w:rsidR="00155032">
        <w:t xml:space="preserve">de nos écoles </w:t>
      </w:r>
      <w:r>
        <w:t xml:space="preserve">pour traverser sereinement </w:t>
      </w:r>
      <w:r w:rsidR="00E65091">
        <w:t>la courte canicule de ce mois de juin</w:t>
      </w:r>
      <w:r>
        <w:t>, entendre une énième affirmation de la volonté de réduire la durée des congés estivaux pour favoriser les apprentissages des plus démunis ?</w:t>
      </w:r>
    </w:p>
    <w:p w14:paraId="26B0367B" w14:textId="50964CFA" w:rsidR="00411C94" w:rsidRDefault="00411C94" w:rsidP="00422568">
      <w:pPr>
        <w:spacing w:line="360" w:lineRule="auto"/>
      </w:pPr>
      <w:r>
        <w:t>Les situations politiques et sociales actuelles de notre pays ne poussent pas non plus à la sérénité.</w:t>
      </w:r>
    </w:p>
    <w:p w14:paraId="505ACB3E" w14:textId="0170B236" w:rsidR="00422568" w:rsidRDefault="00422568" w:rsidP="00422568">
      <w:pPr>
        <w:spacing w:line="360" w:lineRule="auto"/>
      </w:pPr>
      <w:r>
        <w:t xml:space="preserve">Malgré </w:t>
      </w:r>
      <w:r w:rsidR="00411C94">
        <w:t xml:space="preserve">tout </w:t>
      </w:r>
      <w:r>
        <w:t>ce contexte</w:t>
      </w:r>
      <w:r w:rsidR="00411C94">
        <w:t xml:space="preserve"> tendu</w:t>
      </w:r>
      <w:r>
        <w:t xml:space="preserve">, nous </w:t>
      </w:r>
      <w:r w:rsidR="00B40868">
        <w:t>voulons croire en des jours meilleurs pour notre école et notre pays. Nous vous souhaitons</w:t>
      </w:r>
      <w:r>
        <w:t xml:space="preserve"> une bonne rentrée ainsi qu’à l’ensemble des services</w:t>
      </w:r>
      <w:r w:rsidR="00B40868">
        <w:t>. N</w:t>
      </w:r>
      <w:r>
        <w:t>ous savons que vous ferez au mieux en fonction des moyens qui vous sont alloués.</w:t>
      </w:r>
      <w:r w:rsidR="008752D3">
        <w:t xml:space="preserve"> </w:t>
      </w:r>
      <w:r w:rsidR="00B40868">
        <w:t>Pour le SNE, c</w:t>
      </w:r>
      <w:r w:rsidR="008752D3">
        <w:t>’est bien la politique de notre pays qui manque d’ambition</w:t>
      </w:r>
      <w:r w:rsidR="00074BAD">
        <w:t xml:space="preserve"> et un sursaut républicain est attendu dans ces prochains jours.</w:t>
      </w:r>
    </w:p>
    <w:p w14:paraId="2C38A94C" w14:textId="706FDFA4" w:rsidR="00074BAD" w:rsidRDefault="00074BAD" w:rsidP="00422568">
      <w:pPr>
        <w:spacing w:line="360" w:lineRule="auto"/>
      </w:pPr>
      <w:r>
        <w:t>Je vous remercie de votre attention.</w:t>
      </w:r>
    </w:p>
    <w:p w14:paraId="5126F7B9" w14:textId="77777777" w:rsidR="00E65091" w:rsidRDefault="00E65091" w:rsidP="00E65091">
      <w:pPr>
        <w:spacing w:line="360" w:lineRule="auto"/>
      </w:pPr>
    </w:p>
    <w:p w14:paraId="041BC7C9" w14:textId="77777777" w:rsidR="00F217E5" w:rsidRDefault="00F217E5" w:rsidP="00E36673">
      <w:pPr>
        <w:spacing w:line="360" w:lineRule="auto"/>
      </w:pPr>
    </w:p>
    <w:p w14:paraId="4D8995BE" w14:textId="77777777" w:rsidR="00F217E5" w:rsidRDefault="00F217E5" w:rsidP="00E36673">
      <w:pPr>
        <w:spacing w:line="360" w:lineRule="auto"/>
      </w:pPr>
    </w:p>
    <w:p w14:paraId="2CB9C6BB" w14:textId="77777777" w:rsidR="00C55373" w:rsidRDefault="00C55373" w:rsidP="00E36673">
      <w:pPr>
        <w:spacing w:line="360" w:lineRule="auto"/>
      </w:pPr>
    </w:p>
    <w:sectPr w:rsidR="00C55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0650E"/>
    <w:multiLevelType w:val="hybridMultilevel"/>
    <w:tmpl w:val="6454822C"/>
    <w:lvl w:ilvl="0" w:tplc="257E9F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00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53"/>
    <w:rsid w:val="00074BAD"/>
    <w:rsid w:val="00074C53"/>
    <w:rsid w:val="000831A0"/>
    <w:rsid w:val="00106246"/>
    <w:rsid w:val="00153B3B"/>
    <w:rsid w:val="00155032"/>
    <w:rsid w:val="002725E9"/>
    <w:rsid w:val="002B69CD"/>
    <w:rsid w:val="00411C94"/>
    <w:rsid w:val="00415F5E"/>
    <w:rsid w:val="00421D32"/>
    <w:rsid w:val="00422568"/>
    <w:rsid w:val="004B0D67"/>
    <w:rsid w:val="005D3C82"/>
    <w:rsid w:val="00642836"/>
    <w:rsid w:val="007A40C7"/>
    <w:rsid w:val="007C7FEF"/>
    <w:rsid w:val="008752D3"/>
    <w:rsid w:val="00A9379C"/>
    <w:rsid w:val="00AB2C9A"/>
    <w:rsid w:val="00AE3EF6"/>
    <w:rsid w:val="00B40868"/>
    <w:rsid w:val="00B71C3E"/>
    <w:rsid w:val="00BD4029"/>
    <w:rsid w:val="00C55373"/>
    <w:rsid w:val="00CC5F23"/>
    <w:rsid w:val="00CE7122"/>
    <w:rsid w:val="00D96178"/>
    <w:rsid w:val="00E36673"/>
    <w:rsid w:val="00E65091"/>
    <w:rsid w:val="00F217E5"/>
    <w:rsid w:val="00FB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45B4"/>
  <w15:chartTrackingRefBased/>
  <w15:docId w15:val="{20436D41-CDF9-4225-80E1-1405B5C5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74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4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4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4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4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4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4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4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4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4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74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74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74C5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74C5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74C5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74C5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74C5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74C5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74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4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4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74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74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74C5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74C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74C5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4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4C5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74C5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qFormat/>
    <w:rsid w:val="004B0D67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848</Words>
  <Characters>4669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capliez</dc:creator>
  <cp:keywords/>
  <dc:description/>
  <cp:lastModifiedBy>geoffrey capliez</cp:lastModifiedBy>
  <cp:revision>16</cp:revision>
  <dcterms:created xsi:type="dcterms:W3CDTF">2025-08-30T16:27:00Z</dcterms:created>
  <dcterms:modified xsi:type="dcterms:W3CDTF">2025-09-01T09:03:00Z</dcterms:modified>
</cp:coreProperties>
</file>